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Приложение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к постановлению администрации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городского округа г. Бор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</w:p>
    <w:p w:rsidR="00470E83" w:rsidRPr="0099668F" w:rsidRDefault="00470E83" w:rsidP="00470E83">
      <w:pPr>
        <w:jc w:val="right"/>
        <w:rPr>
          <w:sz w:val="28"/>
          <w:szCs w:val="28"/>
        </w:rPr>
      </w:pP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Утверждена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постановлением администрации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городского округа г. Бор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от 10.11.2016 № 5277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(в редакции постановлений от 07.11.2017 № 6490,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от 05.08.2018 № 1234, от 02.04.2018 № 1755,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  <w:szCs w:val="28"/>
        </w:rPr>
        <w:t>от 09.11.2018 № 6439,</w:t>
      </w:r>
    </w:p>
    <w:p w:rsidR="00470E83" w:rsidRPr="0099668F" w:rsidRDefault="00470E83" w:rsidP="00470E83">
      <w:pPr>
        <w:jc w:val="right"/>
        <w:rPr>
          <w:sz w:val="28"/>
        </w:rPr>
      </w:pPr>
      <w:r w:rsidRPr="0099668F">
        <w:rPr>
          <w:sz w:val="28"/>
          <w:szCs w:val="28"/>
        </w:rPr>
        <w:t xml:space="preserve">от 05.11.2019 № 5930, от </w:t>
      </w:r>
      <w:r w:rsidRPr="0099668F">
        <w:rPr>
          <w:sz w:val="28"/>
        </w:rPr>
        <w:t xml:space="preserve">24.12.2019 </w:t>
      </w:r>
      <w:r w:rsidRPr="0099668F">
        <w:rPr>
          <w:sz w:val="28"/>
          <w:szCs w:val="28"/>
        </w:rPr>
        <w:t xml:space="preserve">№ </w:t>
      </w:r>
      <w:r w:rsidRPr="0099668F">
        <w:rPr>
          <w:sz w:val="28"/>
        </w:rPr>
        <w:t xml:space="preserve">7040, </w:t>
      </w:r>
    </w:p>
    <w:p w:rsidR="00470E83" w:rsidRPr="0099668F" w:rsidRDefault="00470E83" w:rsidP="00470E83">
      <w:pPr>
        <w:jc w:val="right"/>
        <w:rPr>
          <w:sz w:val="28"/>
          <w:szCs w:val="28"/>
        </w:rPr>
      </w:pPr>
      <w:r w:rsidRPr="0099668F">
        <w:rPr>
          <w:sz w:val="28"/>
        </w:rPr>
        <w:t>от 29.10.2020 № 4958, от 04.02.2021 № 558</w:t>
      </w:r>
      <w:r w:rsidRPr="0099668F">
        <w:rPr>
          <w:sz w:val="28"/>
          <w:szCs w:val="28"/>
        </w:rPr>
        <w:t>)</w:t>
      </w:r>
    </w:p>
    <w:p w:rsidR="00470E83" w:rsidRPr="002C5224" w:rsidRDefault="00470E83" w:rsidP="00470E83">
      <w:pPr>
        <w:jc w:val="right"/>
        <w:rPr>
          <w:color w:val="339966"/>
          <w:sz w:val="28"/>
          <w:szCs w:val="28"/>
        </w:rPr>
      </w:pPr>
    </w:p>
    <w:p w:rsidR="00470E83" w:rsidRPr="0099668F" w:rsidRDefault="00470E83" w:rsidP="00470E8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9668F">
        <w:rPr>
          <w:b/>
          <w:sz w:val="28"/>
          <w:szCs w:val="28"/>
        </w:rPr>
        <w:t>МУНИЦИПАЛЬНАЯ  ПРОГРАММА</w:t>
      </w:r>
    </w:p>
    <w:p w:rsidR="00470E83" w:rsidRPr="0099668F" w:rsidRDefault="00470E83" w:rsidP="00470E83">
      <w:pPr>
        <w:widowControl w:val="0"/>
        <w:autoSpaceDE w:val="0"/>
        <w:autoSpaceDN w:val="0"/>
        <w:adjustRightInd w:val="0"/>
        <w:jc w:val="center"/>
        <w:rPr>
          <w:b/>
          <w:bCs/>
          <w:spacing w:val="-10"/>
          <w:sz w:val="28"/>
          <w:szCs w:val="28"/>
        </w:rPr>
      </w:pPr>
      <w:r w:rsidRPr="0099668F">
        <w:rPr>
          <w:b/>
          <w:bCs/>
          <w:sz w:val="28"/>
          <w:szCs w:val="28"/>
        </w:rPr>
        <w:t>«</w:t>
      </w:r>
      <w:r w:rsidRPr="0099668F">
        <w:rPr>
          <w:b/>
          <w:bCs/>
          <w:spacing w:val="-10"/>
          <w:sz w:val="28"/>
          <w:szCs w:val="28"/>
        </w:rPr>
        <w:t xml:space="preserve">Противодействие коррупции на территории городского округа г. Бор»  </w:t>
      </w:r>
    </w:p>
    <w:p w:rsidR="00470E83" w:rsidRPr="0099668F" w:rsidRDefault="00470E83" w:rsidP="00470E83">
      <w:pPr>
        <w:widowControl w:val="0"/>
        <w:autoSpaceDE w:val="0"/>
        <w:autoSpaceDN w:val="0"/>
        <w:adjustRightInd w:val="0"/>
        <w:jc w:val="center"/>
        <w:rPr>
          <w:bCs/>
          <w:spacing w:val="-10"/>
          <w:sz w:val="28"/>
          <w:szCs w:val="28"/>
        </w:rPr>
      </w:pPr>
      <w:r w:rsidRPr="0099668F">
        <w:rPr>
          <w:bCs/>
          <w:spacing w:val="-10"/>
          <w:sz w:val="28"/>
          <w:szCs w:val="28"/>
        </w:rPr>
        <w:t xml:space="preserve">(новая редакция) </w:t>
      </w:r>
    </w:p>
    <w:p w:rsidR="00470E83" w:rsidRPr="0099668F" w:rsidRDefault="00470E83" w:rsidP="00470E8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70E83" w:rsidRPr="0099668F" w:rsidRDefault="00470E83" w:rsidP="00470E83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99668F">
        <w:rPr>
          <w:b/>
          <w:sz w:val="28"/>
          <w:szCs w:val="28"/>
        </w:rPr>
        <w:t>1. ПАСПОРТ ПРОГРАММЫ (ПОДПРОГРАММЫ)</w:t>
      </w:r>
    </w:p>
    <w:p w:rsidR="00470E83" w:rsidRPr="0099668F" w:rsidRDefault="00470E83" w:rsidP="00470E83">
      <w:pPr>
        <w:pStyle w:val="ConsPlusNormal"/>
        <w:ind w:firstLine="540"/>
        <w:jc w:val="both"/>
        <w:rPr>
          <w:b/>
          <w:sz w:val="28"/>
          <w:szCs w:val="28"/>
        </w:rPr>
      </w:pPr>
    </w:p>
    <w:tbl>
      <w:tblPr>
        <w:tblW w:w="14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3174"/>
        <w:gridCol w:w="4680"/>
        <w:gridCol w:w="1229"/>
        <w:gridCol w:w="1267"/>
        <w:gridCol w:w="1268"/>
        <w:gridCol w:w="1268"/>
        <w:gridCol w:w="1268"/>
      </w:tblGrid>
      <w:tr w:rsidR="00470E83" w:rsidRPr="002C5224" w:rsidTr="00EA56AA">
        <w:tc>
          <w:tcPr>
            <w:tcW w:w="488" w:type="dxa"/>
          </w:tcPr>
          <w:p w:rsidR="00470E83" w:rsidRPr="0099668F" w:rsidRDefault="00470E83" w:rsidP="00EA56AA">
            <w:pPr>
              <w:pStyle w:val="ConsPlusNormal"/>
              <w:jc w:val="both"/>
            </w:pPr>
            <w:r w:rsidRPr="0099668F">
              <w:t>1.</w:t>
            </w:r>
          </w:p>
        </w:tc>
        <w:tc>
          <w:tcPr>
            <w:tcW w:w="3174" w:type="dxa"/>
          </w:tcPr>
          <w:p w:rsidR="00470E83" w:rsidRPr="0099668F" w:rsidRDefault="00470E83" w:rsidP="00EA56AA">
            <w:pPr>
              <w:pStyle w:val="ConsPlusNormal"/>
              <w:jc w:val="both"/>
            </w:pPr>
            <w:r w:rsidRPr="0099668F">
              <w:t>Ответственный исполнитель Программы (подпрограммы)</w:t>
            </w:r>
          </w:p>
        </w:tc>
        <w:tc>
          <w:tcPr>
            <w:tcW w:w="10980" w:type="dxa"/>
            <w:gridSpan w:val="6"/>
          </w:tcPr>
          <w:p w:rsidR="00470E83" w:rsidRPr="0099668F" w:rsidRDefault="00470E83" w:rsidP="00EA56AA">
            <w:pPr>
              <w:pStyle w:val="ConsPlusNormal"/>
            </w:pPr>
            <w:r w:rsidRPr="0099668F">
              <w:t>Администрация городского округа г. Бор</w:t>
            </w:r>
          </w:p>
        </w:tc>
      </w:tr>
      <w:tr w:rsidR="00470E83" w:rsidRPr="002C5224" w:rsidTr="00EA56AA">
        <w:tc>
          <w:tcPr>
            <w:tcW w:w="488" w:type="dxa"/>
          </w:tcPr>
          <w:p w:rsidR="00470E83" w:rsidRPr="0099668F" w:rsidRDefault="00470E83" w:rsidP="00EA56AA">
            <w:pPr>
              <w:pStyle w:val="ConsPlusNormal"/>
              <w:jc w:val="both"/>
            </w:pPr>
            <w:r w:rsidRPr="0099668F">
              <w:t>2.</w:t>
            </w:r>
          </w:p>
        </w:tc>
        <w:tc>
          <w:tcPr>
            <w:tcW w:w="3174" w:type="dxa"/>
          </w:tcPr>
          <w:p w:rsidR="00470E83" w:rsidRPr="0099668F" w:rsidRDefault="00470E83" w:rsidP="00EA56AA">
            <w:pPr>
              <w:pStyle w:val="ConsPlusNormal"/>
              <w:jc w:val="both"/>
            </w:pPr>
            <w:r w:rsidRPr="0099668F">
              <w:t>Соисполнители Программы (подпрограммы)</w:t>
            </w:r>
          </w:p>
        </w:tc>
        <w:tc>
          <w:tcPr>
            <w:tcW w:w="10980" w:type="dxa"/>
            <w:gridSpan w:val="6"/>
          </w:tcPr>
          <w:p w:rsidR="00470E83" w:rsidRPr="0099668F" w:rsidRDefault="00470E83" w:rsidP="00EA56AA">
            <w:pPr>
              <w:pStyle w:val="ConsPlusNormal"/>
            </w:pPr>
            <w:r w:rsidRPr="0099668F">
              <w:t>-Управление образования и молодёжной политики администрации городского округа г. Бор</w:t>
            </w:r>
          </w:p>
          <w:p w:rsidR="00470E83" w:rsidRPr="0099668F" w:rsidRDefault="00470E83" w:rsidP="00EA56AA">
            <w:pPr>
              <w:pStyle w:val="ConsPlusNormal"/>
            </w:pPr>
            <w:r w:rsidRPr="0099668F">
              <w:t>- Департамент имущественных и земельных отношений администрации городского округа г. Бор</w:t>
            </w:r>
          </w:p>
          <w:p w:rsidR="00470E83" w:rsidRPr="0099668F" w:rsidRDefault="00470E83" w:rsidP="00EA56AA">
            <w:pPr>
              <w:pStyle w:val="ConsPlusNormal"/>
            </w:pPr>
            <w:r w:rsidRPr="0099668F">
              <w:t>- Департамент финансов администрации городского округа г. Бор</w:t>
            </w:r>
          </w:p>
        </w:tc>
      </w:tr>
      <w:tr w:rsidR="00470E83" w:rsidRPr="002C5224" w:rsidTr="00EA56AA">
        <w:tc>
          <w:tcPr>
            <w:tcW w:w="488" w:type="dxa"/>
          </w:tcPr>
          <w:p w:rsidR="00470E83" w:rsidRPr="0099668F" w:rsidRDefault="00470E83" w:rsidP="00EA56AA">
            <w:pPr>
              <w:pStyle w:val="ConsPlusNormal"/>
              <w:jc w:val="both"/>
            </w:pPr>
            <w:r w:rsidRPr="0099668F">
              <w:t>3.</w:t>
            </w:r>
          </w:p>
        </w:tc>
        <w:tc>
          <w:tcPr>
            <w:tcW w:w="3174" w:type="dxa"/>
          </w:tcPr>
          <w:p w:rsidR="00470E83" w:rsidRPr="0099668F" w:rsidRDefault="00470E83" w:rsidP="00EA56AA">
            <w:pPr>
              <w:pStyle w:val="ConsPlusNormal"/>
              <w:jc w:val="both"/>
            </w:pPr>
            <w:r w:rsidRPr="0099668F">
              <w:t xml:space="preserve">Подпрограммы Программы </w:t>
            </w:r>
          </w:p>
        </w:tc>
        <w:tc>
          <w:tcPr>
            <w:tcW w:w="10980" w:type="dxa"/>
            <w:gridSpan w:val="6"/>
          </w:tcPr>
          <w:p w:rsidR="00470E83" w:rsidRPr="0099668F" w:rsidRDefault="00470E83" w:rsidP="00EA56AA">
            <w:pPr>
              <w:widowControl w:val="0"/>
              <w:autoSpaceDE w:val="0"/>
              <w:autoSpaceDN w:val="0"/>
              <w:adjustRightInd w:val="0"/>
            </w:pPr>
            <w:r w:rsidRPr="0099668F">
              <w:t xml:space="preserve">1. Мероприятия в рамках Муниципальной программы «Противодействие коррупции на территории городского округа г. Бор»  </w:t>
            </w:r>
          </w:p>
        </w:tc>
      </w:tr>
      <w:tr w:rsidR="00470E83" w:rsidRPr="002C5224" w:rsidTr="00EA56AA">
        <w:tc>
          <w:tcPr>
            <w:tcW w:w="488" w:type="dxa"/>
          </w:tcPr>
          <w:p w:rsidR="00470E83" w:rsidRPr="0099668F" w:rsidRDefault="00470E83" w:rsidP="00EA56AA">
            <w:pPr>
              <w:pStyle w:val="ConsPlusNormal"/>
              <w:jc w:val="both"/>
            </w:pPr>
            <w:r w:rsidRPr="0099668F">
              <w:t>4.</w:t>
            </w:r>
          </w:p>
        </w:tc>
        <w:tc>
          <w:tcPr>
            <w:tcW w:w="3174" w:type="dxa"/>
          </w:tcPr>
          <w:p w:rsidR="00470E83" w:rsidRPr="0099668F" w:rsidRDefault="00470E83" w:rsidP="00EA56AA">
            <w:pPr>
              <w:pStyle w:val="ConsPlusNormal"/>
              <w:jc w:val="both"/>
            </w:pPr>
            <w:r w:rsidRPr="0099668F">
              <w:t>Цели Программы (подпрограммы)</w:t>
            </w:r>
          </w:p>
        </w:tc>
        <w:tc>
          <w:tcPr>
            <w:tcW w:w="10980" w:type="dxa"/>
            <w:gridSpan w:val="6"/>
          </w:tcPr>
          <w:p w:rsidR="00470E83" w:rsidRPr="0099668F" w:rsidRDefault="00470E83" w:rsidP="00EA56AA">
            <w:pPr>
              <w:pStyle w:val="ConsPlusNormal"/>
            </w:pPr>
            <w:r w:rsidRPr="0099668F">
              <w:t>Обеспечение реализации органами местного самоуправления мер по противодействию коррупции в границах городского округа г. Бор.</w:t>
            </w:r>
          </w:p>
        </w:tc>
      </w:tr>
      <w:tr w:rsidR="00470E83" w:rsidRPr="002C5224" w:rsidTr="00EA56AA">
        <w:trPr>
          <w:trHeight w:val="395"/>
        </w:trPr>
        <w:tc>
          <w:tcPr>
            <w:tcW w:w="488" w:type="dxa"/>
          </w:tcPr>
          <w:p w:rsidR="00470E83" w:rsidRPr="0099668F" w:rsidRDefault="00470E83" w:rsidP="00EA56AA">
            <w:pPr>
              <w:pStyle w:val="ConsPlusNormal"/>
              <w:spacing w:line="360" w:lineRule="auto"/>
              <w:jc w:val="both"/>
            </w:pPr>
            <w:r w:rsidRPr="0099668F">
              <w:t>5.</w:t>
            </w:r>
          </w:p>
        </w:tc>
        <w:tc>
          <w:tcPr>
            <w:tcW w:w="3174" w:type="dxa"/>
          </w:tcPr>
          <w:p w:rsidR="00470E83" w:rsidRPr="0099668F" w:rsidRDefault="00470E83" w:rsidP="00EA56AA">
            <w:pPr>
              <w:pStyle w:val="ConsPlusNormal"/>
              <w:spacing w:line="360" w:lineRule="auto"/>
              <w:jc w:val="both"/>
            </w:pPr>
            <w:r w:rsidRPr="0099668F">
              <w:t>Задача Программы (подпрограммы)</w:t>
            </w:r>
          </w:p>
        </w:tc>
        <w:tc>
          <w:tcPr>
            <w:tcW w:w="10980" w:type="dxa"/>
            <w:gridSpan w:val="6"/>
          </w:tcPr>
          <w:p w:rsidR="00470E83" w:rsidRPr="0099668F" w:rsidRDefault="00470E83" w:rsidP="00EA56AA">
            <w:pPr>
              <w:pStyle w:val="ConsPlusNormal"/>
              <w:spacing w:line="360" w:lineRule="auto"/>
            </w:pPr>
            <w:r w:rsidRPr="0099668F">
              <w:t>Формирование в обществе нетерпимости к коррупционному поведению</w:t>
            </w:r>
          </w:p>
        </w:tc>
      </w:tr>
      <w:tr w:rsidR="00470E83" w:rsidRPr="002C5224" w:rsidTr="00EA56AA">
        <w:tc>
          <w:tcPr>
            <w:tcW w:w="488" w:type="dxa"/>
          </w:tcPr>
          <w:p w:rsidR="00470E83" w:rsidRPr="00FE0E01" w:rsidRDefault="00470E83" w:rsidP="00EA56AA">
            <w:pPr>
              <w:pStyle w:val="ConsPlusNormal"/>
              <w:jc w:val="both"/>
            </w:pPr>
            <w:r w:rsidRPr="00FE0E01">
              <w:t>6.</w:t>
            </w:r>
          </w:p>
        </w:tc>
        <w:tc>
          <w:tcPr>
            <w:tcW w:w="3174" w:type="dxa"/>
          </w:tcPr>
          <w:p w:rsidR="00470E83" w:rsidRPr="00FE0E01" w:rsidRDefault="00470E83" w:rsidP="00EA56AA">
            <w:pPr>
              <w:pStyle w:val="ConsPlusNormal"/>
              <w:jc w:val="both"/>
            </w:pPr>
            <w:r w:rsidRPr="00FE0E01">
              <w:t>Этапы и сроки реализации Программы (подпрограммы)</w:t>
            </w:r>
          </w:p>
        </w:tc>
        <w:tc>
          <w:tcPr>
            <w:tcW w:w="10980" w:type="dxa"/>
            <w:gridSpan w:val="6"/>
          </w:tcPr>
          <w:p w:rsidR="00470E83" w:rsidRPr="00FE0E01" w:rsidRDefault="00470E83" w:rsidP="00EA56AA">
            <w:pPr>
              <w:pStyle w:val="ConsPlusNormal"/>
            </w:pPr>
            <w:r w:rsidRPr="00FE0E01">
              <w:t>2021-2024 годы, без разделения на этапы</w:t>
            </w:r>
          </w:p>
        </w:tc>
      </w:tr>
      <w:tr w:rsidR="00470E83" w:rsidRPr="002C5224" w:rsidTr="00EA56AA">
        <w:trPr>
          <w:trHeight w:val="238"/>
        </w:trPr>
        <w:tc>
          <w:tcPr>
            <w:tcW w:w="488" w:type="dxa"/>
            <w:vMerge w:val="restart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>7.</w:t>
            </w:r>
          </w:p>
        </w:tc>
        <w:tc>
          <w:tcPr>
            <w:tcW w:w="3174" w:type="dxa"/>
            <w:vMerge w:val="restart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 xml:space="preserve">Объемы финансирования Программы в разрезе источников и сроков реализации </w:t>
            </w:r>
          </w:p>
        </w:tc>
        <w:tc>
          <w:tcPr>
            <w:tcW w:w="4680" w:type="dxa"/>
            <w:vMerge w:val="restart"/>
          </w:tcPr>
          <w:p w:rsidR="00470E83" w:rsidRPr="00E865CD" w:rsidRDefault="00470E83" w:rsidP="00EA56AA">
            <w:pPr>
              <w:pStyle w:val="ConsPlusNormal"/>
            </w:pPr>
            <w:r w:rsidRPr="00E865CD">
              <w:t>Источники финансирования программы</w:t>
            </w:r>
          </w:p>
        </w:tc>
        <w:tc>
          <w:tcPr>
            <w:tcW w:w="1229" w:type="dxa"/>
            <w:vMerge w:val="restart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Всего, тыс. руб.</w:t>
            </w:r>
          </w:p>
        </w:tc>
        <w:tc>
          <w:tcPr>
            <w:tcW w:w="5071" w:type="dxa"/>
            <w:gridSpan w:val="4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В том числе  по годам реализации программы, тыс. руб.</w:t>
            </w:r>
          </w:p>
          <w:p w:rsidR="00470E83" w:rsidRPr="00E865CD" w:rsidRDefault="00470E83" w:rsidP="00EA56AA">
            <w:pPr>
              <w:pStyle w:val="ConsPlusNormal"/>
              <w:jc w:val="center"/>
            </w:pP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  <w:vMerge/>
          </w:tcPr>
          <w:p w:rsidR="00470E83" w:rsidRPr="00E865CD" w:rsidRDefault="00470E83" w:rsidP="00EA56AA">
            <w:pPr>
              <w:pStyle w:val="ConsPlusNormal"/>
            </w:pPr>
          </w:p>
        </w:tc>
        <w:tc>
          <w:tcPr>
            <w:tcW w:w="1229" w:type="dxa"/>
            <w:vMerge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</w:p>
        </w:tc>
        <w:tc>
          <w:tcPr>
            <w:tcW w:w="1267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2021 год</w:t>
            </w:r>
          </w:p>
        </w:tc>
        <w:tc>
          <w:tcPr>
            <w:tcW w:w="1268" w:type="dxa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2022 год</w:t>
            </w:r>
          </w:p>
        </w:tc>
        <w:tc>
          <w:tcPr>
            <w:tcW w:w="1268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2023</w:t>
            </w:r>
          </w:p>
        </w:tc>
        <w:tc>
          <w:tcPr>
            <w:tcW w:w="1268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2024</w:t>
            </w: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 xml:space="preserve">Всего  по муниципальной программе </w:t>
            </w:r>
            <w:hyperlink w:anchor="P1209" w:history="1">
              <w:r w:rsidRPr="00E865CD">
                <w:t>(1)</w:t>
              </w:r>
            </w:hyperlink>
            <w:r w:rsidRPr="00E865CD">
              <w:t xml:space="preserve"> + </w:t>
            </w:r>
            <w:hyperlink w:anchor="P1214" w:history="1">
              <w:r w:rsidRPr="00E865CD">
                <w:t>(2)</w:t>
              </w:r>
            </w:hyperlink>
            <w:r w:rsidRPr="00E865CD">
              <w:t xml:space="preserve"> + </w:t>
            </w:r>
            <w:hyperlink w:anchor="P1219" w:history="1">
              <w:r w:rsidRPr="00E865CD">
                <w:t>(3)</w:t>
              </w:r>
            </w:hyperlink>
            <w:r w:rsidRPr="00E865CD">
              <w:t xml:space="preserve"> + </w:t>
            </w:r>
            <w:hyperlink w:anchor="P1224" w:history="1">
              <w:r w:rsidRPr="00E865CD">
                <w:t>(4)</w:t>
              </w:r>
            </w:hyperlink>
          </w:p>
        </w:tc>
        <w:tc>
          <w:tcPr>
            <w:tcW w:w="1229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>
              <w:t>39,3</w:t>
            </w:r>
          </w:p>
        </w:tc>
        <w:tc>
          <w:tcPr>
            <w:tcW w:w="1267" w:type="dxa"/>
            <w:shd w:val="clear" w:color="auto" w:fill="auto"/>
          </w:tcPr>
          <w:p w:rsidR="00470E83" w:rsidRDefault="00470E83" w:rsidP="00EA56AA">
            <w:pPr>
              <w:jc w:val="center"/>
            </w:pPr>
            <w:r>
              <w:t>9,3</w:t>
            </w:r>
          </w:p>
        </w:tc>
        <w:tc>
          <w:tcPr>
            <w:tcW w:w="1268" w:type="dxa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  <w:tc>
          <w:tcPr>
            <w:tcW w:w="1268" w:type="dxa"/>
            <w:shd w:val="clear" w:color="auto" w:fill="auto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  <w:tc>
          <w:tcPr>
            <w:tcW w:w="1268" w:type="dxa"/>
            <w:shd w:val="clear" w:color="auto" w:fill="auto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1229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>
              <w:t>39,3</w:t>
            </w:r>
          </w:p>
        </w:tc>
        <w:tc>
          <w:tcPr>
            <w:tcW w:w="1267" w:type="dxa"/>
            <w:shd w:val="clear" w:color="auto" w:fill="auto"/>
          </w:tcPr>
          <w:p w:rsidR="00470E83" w:rsidRDefault="00470E83" w:rsidP="00EA56AA">
            <w:pPr>
              <w:jc w:val="center"/>
            </w:pPr>
            <w:r>
              <w:t>9,3</w:t>
            </w:r>
          </w:p>
        </w:tc>
        <w:tc>
          <w:tcPr>
            <w:tcW w:w="1268" w:type="dxa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  <w:tc>
          <w:tcPr>
            <w:tcW w:w="1268" w:type="dxa"/>
            <w:shd w:val="clear" w:color="auto" w:fill="auto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  <w:tc>
          <w:tcPr>
            <w:tcW w:w="1268" w:type="dxa"/>
            <w:shd w:val="clear" w:color="auto" w:fill="auto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229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7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8" w:type="dxa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229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7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8" w:type="dxa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 xml:space="preserve">(4) прочие источники </w:t>
            </w:r>
          </w:p>
        </w:tc>
        <w:tc>
          <w:tcPr>
            <w:tcW w:w="1229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7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8" w:type="dxa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 w:rsidRPr="007D6810">
              <w:t>0</w:t>
            </w: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 xml:space="preserve">В том числе по подпрограмме (1)+ </w:t>
            </w:r>
            <w:hyperlink w:anchor="P1214" w:history="1">
              <w:r w:rsidRPr="00E865CD">
                <w:t>(2)</w:t>
              </w:r>
            </w:hyperlink>
            <w:r w:rsidRPr="00E865CD">
              <w:t xml:space="preserve"> + </w:t>
            </w:r>
            <w:hyperlink w:anchor="P1219" w:history="1">
              <w:r w:rsidRPr="00E865CD">
                <w:t>(3)</w:t>
              </w:r>
            </w:hyperlink>
            <w:r w:rsidRPr="00E865CD">
              <w:t xml:space="preserve"> + </w:t>
            </w:r>
            <w:hyperlink w:anchor="P1224" w:history="1">
              <w:r w:rsidRPr="00E865CD">
                <w:t>(4)</w:t>
              </w:r>
            </w:hyperlink>
          </w:p>
        </w:tc>
        <w:tc>
          <w:tcPr>
            <w:tcW w:w="1229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>
              <w:t>39,3</w:t>
            </w:r>
          </w:p>
        </w:tc>
        <w:tc>
          <w:tcPr>
            <w:tcW w:w="1267" w:type="dxa"/>
            <w:shd w:val="clear" w:color="auto" w:fill="auto"/>
          </w:tcPr>
          <w:p w:rsidR="00470E83" w:rsidRDefault="00470E83" w:rsidP="00EA56AA">
            <w:pPr>
              <w:jc w:val="center"/>
            </w:pPr>
            <w:r>
              <w:t>9,3</w:t>
            </w:r>
          </w:p>
        </w:tc>
        <w:tc>
          <w:tcPr>
            <w:tcW w:w="1268" w:type="dxa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  <w:tc>
          <w:tcPr>
            <w:tcW w:w="1268" w:type="dxa"/>
            <w:shd w:val="clear" w:color="auto" w:fill="auto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  <w:tc>
          <w:tcPr>
            <w:tcW w:w="1268" w:type="dxa"/>
            <w:shd w:val="clear" w:color="auto" w:fill="auto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>(1) расходы бюджета ГО г. Бор (без учета передаваемых в бюджет ГО  средств из областного и федерального бюджетов)</w:t>
            </w:r>
          </w:p>
        </w:tc>
        <w:tc>
          <w:tcPr>
            <w:tcW w:w="1229" w:type="dxa"/>
            <w:shd w:val="clear" w:color="auto" w:fill="auto"/>
          </w:tcPr>
          <w:p w:rsidR="00470E83" w:rsidRPr="007D6810" w:rsidRDefault="00470E83" w:rsidP="00EA56AA">
            <w:pPr>
              <w:pStyle w:val="ConsPlusNormal"/>
              <w:jc w:val="center"/>
            </w:pPr>
            <w:r>
              <w:t>39,3</w:t>
            </w:r>
          </w:p>
        </w:tc>
        <w:tc>
          <w:tcPr>
            <w:tcW w:w="1267" w:type="dxa"/>
            <w:shd w:val="clear" w:color="auto" w:fill="auto"/>
          </w:tcPr>
          <w:p w:rsidR="00470E83" w:rsidRDefault="00470E83" w:rsidP="00EA56AA">
            <w:pPr>
              <w:jc w:val="center"/>
            </w:pPr>
            <w:r>
              <w:t>9,3</w:t>
            </w:r>
          </w:p>
        </w:tc>
        <w:tc>
          <w:tcPr>
            <w:tcW w:w="1268" w:type="dxa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  <w:tc>
          <w:tcPr>
            <w:tcW w:w="1268" w:type="dxa"/>
            <w:shd w:val="clear" w:color="auto" w:fill="auto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  <w:tc>
          <w:tcPr>
            <w:tcW w:w="1268" w:type="dxa"/>
            <w:shd w:val="clear" w:color="auto" w:fill="auto"/>
          </w:tcPr>
          <w:p w:rsidR="00470E83" w:rsidRDefault="00470E83" w:rsidP="00EA56AA">
            <w:pPr>
              <w:jc w:val="center"/>
            </w:pPr>
            <w:r w:rsidRPr="00AD73D9">
              <w:t>10</w:t>
            </w: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>(2) расходы за счет средств областного бюджета, передаваемых в бюджет ГО г. Бор</w:t>
            </w:r>
          </w:p>
        </w:tc>
        <w:tc>
          <w:tcPr>
            <w:tcW w:w="1229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7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8" w:type="dxa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</w:tr>
      <w:tr w:rsidR="00470E83" w:rsidRPr="002C5224" w:rsidTr="00EA56AA">
        <w:trPr>
          <w:trHeight w:val="237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>(3) расходы за счет средств  федерального бюджета, передаваемых в бюджет ГО г. Бор</w:t>
            </w:r>
          </w:p>
        </w:tc>
        <w:tc>
          <w:tcPr>
            <w:tcW w:w="1229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7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8" w:type="dxa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</w:tr>
      <w:tr w:rsidR="00470E83" w:rsidRPr="002C5224" w:rsidTr="00EA56AA">
        <w:trPr>
          <w:trHeight w:val="916"/>
        </w:trPr>
        <w:tc>
          <w:tcPr>
            <w:tcW w:w="488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3174" w:type="dxa"/>
            <w:vMerge/>
          </w:tcPr>
          <w:p w:rsidR="00470E83" w:rsidRPr="00E865CD" w:rsidRDefault="00470E83" w:rsidP="00EA56AA">
            <w:pPr>
              <w:pStyle w:val="ConsPlusNormal"/>
              <w:jc w:val="both"/>
            </w:pPr>
          </w:p>
        </w:tc>
        <w:tc>
          <w:tcPr>
            <w:tcW w:w="4680" w:type="dxa"/>
          </w:tcPr>
          <w:p w:rsidR="00470E83" w:rsidRPr="00E865CD" w:rsidRDefault="00470E83" w:rsidP="00EA56AA">
            <w:pPr>
              <w:pStyle w:val="ConsPlusNormal"/>
              <w:jc w:val="both"/>
            </w:pPr>
            <w:r w:rsidRPr="00E865CD">
              <w:t xml:space="preserve">(4) прочие источники </w:t>
            </w:r>
          </w:p>
        </w:tc>
        <w:tc>
          <w:tcPr>
            <w:tcW w:w="1229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7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8" w:type="dxa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  <w:tc>
          <w:tcPr>
            <w:tcW w:w="1268" w:type="dxa"/>
            <w:shd w:val="clear" w:color="auto" w:fill="auto"/>
          </w:tcPr>
          <w:p w:rsidR="00470E83" w:rsidRPr="00E865CD" w:rsidRDefault="00470E83" w:rsidP="00EA56AA">
            <w:pPr>
              <w:pStyle w:val="ConsPlusNormal"/>
              <w:jc w:val="center"/>
            </w:pPr>
            <w:r w:rsidRPr="00E865CD">
              <w:t>0</w:t>
            </w:r>
          </w:p>
        </w:tc>
      </w:tr>
      <w:tr w:rsidR="00470E83" w:rsidRPr="002C5224" w:rsidTr="00EA56AA">
        <w:tc>
          <w:tcPr>
            <w:tcW w:w="488" w:type="dxa"/>
          </w:tcPr>
          <w:p w:rsidR="00470E83" w:rsidRPr="007D6810" w:rsidRDefault="00470E83" w:rsidP="00EA56AA">
            <w:pPr>
              <w:pStyle w:val="ConsPlusNormal"/>
              <w:jc w:val="both"/>
            </w:pPr>
            <w:r w:rsidRPr="007D6810">
              <w:t>8.</w:t>
            </w:r>
          </w:p>
        </w:tc>
        <w:tc>
          <w:tcPr>
            <w:tcW w:w="3174" w:type="dxa"/>
          </w:tcPr>
          <w:p w:rsidR="00470E83" w:rsidRPr="007D6810" w:rsidRDefault="00470E83" w:rsidP="00EA56AA">
            <w:pPr>
              <w:pStyle w:val="ConsPlusNormal"/>
              <w:jc w:val="both"/>
            </w:pPr>
            <w:r w:rsidRPr="007D6810">
              <w:t>Индикаторы достижения цели и показатели непосредственных результатов Программы</w:t>
            </w:r>
          </w:p>
        </w:tc>
        <w:tc>
          <w:tcPr>
            <w:tcW w:w="10980" w:type="dxa"/>
            <w:gridSpan w:val="6"/>
          </w:tcPr>
          <w:p w:rsidR="00470E83" w:rsidRPr="007D6810" w:rsidRDefault="00470E83" w:rsidP="00EA56AA">
            <w:pPr>
              <w:widowControl w:val="0"/>
              <w:autoSpaceDE w:val="0"/>
              <w:autoSpaceDN w:val="0"/>
              <w:adjustRightInd w:val="0"/>
              <w:jc w:val="both"/>
            </w:pPr>
            <w:r w:rsidRPr="007D6810">
              <w:t xml:space="preserve">Индикатор цели: </w:t>
            </w:r>
          </w:p>
          <w:p w:rsidR="00470E83" w:rsidRPr="007D6810" w:rsidRDefault="00470E83" w:rsidP="00EA56AA">
            <w:pPr>
              <w:widowControl w:val="0"/>
              <w:autoSpaceDE w:val="0"/>
              <w:autoSpaceDN w:val="0"/>
              <w:adjustRightInd w:val="0"/>
              <w:jc w:val="both"/>
            </w:pPr>
            <w:r w:rsidRPr="007D6810">
              <w:t>- Доля респондентов, положительно оценивающих деятельность администрации городского округа         г. Бор по противодействию коррупции, к концу 2024 года (от 100 респондентов, опрошенных в декабре каждого года в ходе социологического опроса) – 42 %</w:t>
            </w:r>
          </w:p>
          <w:p w:rsidR="00470E83" w:rsidRPr="007D6810" w:rsidRDefault="00470E83" w:rsidP="00EA56AA">
            <w:pPr>
              <w:widowControl w:val="0"/>
              <w:autoSpaceDE w:val="0"/>
              <w:autoSpaceDN w:val="0"/>
              <w:adjustRightInd w:val="0"/>
              <w:jc w:val="both"/>
            </w:pPr>
            <w:r w:rsidRPr="007D6810">
              <w:t>Показатели непосредственных результатов:</w:t>
            </w:r>
          </w:p>
          <w:p w:rsidR="00470E83" w:rsidRPr="007D6810" w:rsidRDefault="00470E83" w:rsidP="00EA56AA">
            <w:pPr>
              <w:jc w:val="both"/>
            </w:pPr>
            <w:r w:rsidRPr="007D6810">
              <w:t>- Количество респондентов, положительно оценивающих деятельность администрации городского округа г. Бор  по противодействию коррупции, к концу 2023 года (от 100 респондентов, опрошенных в декабре каждого года реализации программы в ходе социологического опроса) – 42 человека.</w:t>
            </w:r>
          </w:p>
        </w:tc>
      </w:tr>
    </w:tbl>
    <w:p w:rsidR="00C57172" w:rsidRDefault="00C57172"/>
    <w:sectPr w:rsidR="00C57172" w:rsidSect="00470E8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70E83"/>
    <w:rsid w:val="000D6FAB"/>
    <w:rsid w:val="00470E83"/>
    <w:rsid w:val="006C50B8"/>
    <w:rsid w:val="00C57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0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0E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2021-11-12T10:25:00Z</cp:lastPrinted>
  <dcterms:created xsi:type="dcterms:W3CDTF">2021-11-09T08:05:00Z</dcterms:created>
  <dcterms:modified xsi:type="dcterms:W3CDTF">2021-11-12T10:25:00Z</dcterms:modified>
</cp:coreProperties>
</file>